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B2" w:rsidRDefault="0075716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336.75pt">
            <v:imagedata r:id="rId5" o:title="25135502_20171016_101015"/>
          </v:shape>
        </w:pict>
      </w:r>
      <w:r>
        <w:pict>
          <v:shape id="_x0000_i1026" type="#_x0000_t75" style="width:453.75pt;height:336.75pt">
            <v:imagedata r:id="rId6" o:title="25135557_20171013_105718"/>
          </v:shape>
        </w:pict>
      </w:r>
    </w:p>
    <w:p w:rsidR="00757160" w:rsidRDefault="00757160"/>
    <w:p w:rsidR="00757160" w:rsidRDefault="00757160">
      <w:r>
        <w:rPr>
          <w:noProof/>
          <w:lang w:eastAsia="tr-TR"/>
        </w:rPr>
        <w:lastRenderedPageBreak/>
        <w:drawing>
          <wp:inline distT="0" distB="0" distL="0" distR="0">
            <wp:extent cx="5762625" cy="4276725"/>
            <wp:effectExtent l="0" t="0" r="9525" b="9525"/>
            <wp:docPr id="1" name="Resim 1" descr="C:\Users\NUMAN\Desktop\25135658_20171013_105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UMAN\Desktop\25135658_20171013_1056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160" w:rsidRDefault="00757160" w:rsidP="00757160">
      <w:pPr>
        <w:pStyle w:val="NormalWeb"/>
        <w:spacing w:before="0" w:beforeAutospacing="0" w:after="225" w:afterAutospacing="0" w:line="372" w:lineRule="atLeast"/>
        <w:textAlignment w:val="baseline"/>
        <w:rPr>
          <w:rFonts w:ascii="Arial" w:hAnsi="Arial" w:cs="Arial"/>
          <w:color w:val="565656"/>
          <w:sz w:val="26"/>
          <w:szCs w:val="26"/>
        </w:rPr>
      </w:pPr>
      <w:r>
        <w:rPr>
          <w:rFonts w:ascii="Arial" w:hAnsi="Arial" w:cs="Arial"/>
          <w:color w:val="565656"/>
          <w:sz w:val="26"/>
          <w:szCs w:val="26"/>
        </w:rPr>
        <w:t>Çocuklara aşılamak istediğimiz değerler nasıl kazandırılır? Planlar, çerçeveler hazırlanarak mı? Okul panolarına özlü sözler yazılarak mı? Büyüklerin çocuklara örnek olması ile mi? Tebliğ değil temsil ile mi?</w:t>
      </w:r>
    </w:p>
    <w:p w:rsidR="00757160" w:rsidRDefault="00757160" w:rsidP="00757160">
      <w:pPr>
        <w:pStyle w:val="NormalWeb"/>
        <w:spacing w:before="0" w:beforeAutospacing="0" w:after="225" w:afterAutospacing="0" w:line="372" w:lineRule="atLeast"/>
        <w:textAlignment w:val="baseline"/>
        <w:rPr>
          <w:rFonts w:ascii="Arial" w:hAnsi="Arial" w:cs="Arial"/>
          <w:color w:val="565656"/>
          <w:sz w:val="26"/>
          <w:szCs w:val="26"/>
        </w:rPr>
      </w:pPr>
      <w:r>
        <w:rPr>
          <w:rFonts w:ascii="Arial" w:hAnsi="Arial" w:cs="Arial"/>
          <w:color w:val="565656"/>
          <w:sz w:val="26"/>
          <w:szCs w:val="26"/>
        </w:rPr>
        <w:t>Hepsi belki biraz etkili olabilir ama ya çocuklara güvenerek ve doğrudan uygulamaya koyarak bunu yapabilseydik nasıl olurdu?</w:t>
      </w:r>
    </w:p>
    <w:p w:rsidR="00757160" w:rsidRDefault="00757160" w:rsidP="00757160">
      <w:pPr>
        <w:pStyle w:val="NormalWeb"/>
        <w:spacing w:before="0" w:beforeAutospacing="0" w:after="225" w:afterAutospacing="0" w:line="372" w:lineRule="atLeast"/>
        <w:textAlignment w:val="baseline"/>
        <w:rPr>
          <w:rFonts w:ascii="Arial" w:hAnsi="Arial" w:cs="Arial"/>
          <w:color w:val="565656"/>
          <w:sz w:val="26"/>
          <w:szCs w:val="26"/>
        </w:rPr>
      </w:pPr>
      <w:r>
        <w:rPr>
          <w:rFonts w:ascii="Arial" w:hAnsi="Arial" w:cs="Arial"/>
          <w:color w:val="565656"/>
          <w:sz w:val="26"/>
          <w:szCs w:val="26"/>
        </w:rPr>
        <w:t>Sivas’ın</w:t>
      </w:r>
      <w:r>
        <w:rPr>
          <w:rFonts w:ascii="Arial" w:hAnsi="Arial" w:cs="Arial"/>
          <w:color w:val="565656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565656"/>
          <w:sz w:val="26"/>
          <w:szCs w:val="26"/>
        </w:rPr>
        <w:t>Koyulhisar  ilçesinde</w:t>
      </w:r>
      <w:proofErr w:type="gramEnd"/>
      <w:r>
        <w:rPr>
          <w:rFonts w:ascii="Arial" w:hAnsi="Arial" w:cs="Arial"/>
          <w:color w:val="565656"/>
          <w:sz w:val="26"/>
          <w:szCs w:val="26"/>
        </w:rPr>
        <w:t xml:space="preserve"> bir okul bir ÜTOPYA’ </w:t>
      </w:r>
      <w:r>
        <w:rPr>
          <w:rFonts w:ascii="Arial" w:hAnsi="Arial" w:cs="Arial"/>
          <w:color w:val="565656"/>
          <w:sz w:val="26"/>
          <w:szCs w:val="26"/>
        </w:rPr>
        <w:t>ya imza attı. Eğitimde İyi örnek olacaksa böyle olmalı dedirtti.</w:t>
      </w:r>
    </w:p>
    <w:p w:rsidR="00757160" w:rsidRDefault="00757160" w:rsidP="00757160">
      <w:pPr>
        <w:pStyle w:val="NormalWeb"/>
        <w:spacing w:before="0" w:beforeAutospacing="0" w:after="225" w:afterAutospacing="0" w:line="372" w:lineRule="atLeast"/>
        <w:textAlignment w:val="baseline"/>
        <w:rPr>
          <w:rFonts w:ascii="Arial" w:hAnsi="Arial" w:cs="Arial"/>
          <w:color w:val="565656"/>
          <w:sz w:val="26"/>
          <w:szCs w:val="26"/>
        </w:rPr>
      </w:pPr>
      <w:r>
        <w:rPr>
          <w:rFonts w:ascii="Arial" w:hAnsi="Arial" w:cs="Arial"/>
          <w:color w:val="565656"/>
          <w:sz w:val="26"/>
          <w:szCs w:val="26"/>
        </w:rPr>
        <w:t>Projenin adı Dürüstlük Kantini</w:t>
      </w:r>
    </w:p>
    <w:p w:rsidR="00757160" w:rsidRDefault="00757160" w:rsidP="00757160">
      <w:pPr>
        <w:pStyle w:val="NormalWeb"/>
        <w:spacing w:before="0" w:beforeAutospacing="0" w:after="225" w:afterAutospacing="0" w:line="372" w:lineRule="atLeast"/>
        <w:textAlignment w:val="baseline"/>
        <w:rPr>
          <w:rFonts w:ascii="Arial" w:hAnsi="Arial" w:cs="Arial"/>
          <w:color w:val="565656"/>
          <w:sz w:val="26"/>
          <w:szCs w:val="26"/>
        </w:rPr>
      </w:pPr>
      <w:r>
        <w:rPr>
          <w:rFonts w:ascii="Arial" w:hAnsi="Arial" w:cs="Arial"/>
          <w:color w:val="565656"/>
          <w:sz w:val="26"/>
          <w:szCs w:val="26"/>
        </w:rPr>
        <w:t>Bu kantinin çalışanı, sorumlusu yok. Çocuklar alışveriş yapmak istediklerinde gidiyor, ne alacaklarsa alıyor, paralarını bırakıyorlar, para üstlerini kendileri alıyorlar.</w:t>
      </w:r>
    </w:p>
    <w:p w:rsidR="00757160" w:rsidRDefault="00757160" w:rsidP="00757160">
      <w:pPr>
        <w:pStyle w:val="NormalWeb"/>
        <w:spacing w:before="0" w:beforeAutospacing="0" w:after="225" w:afterAutospacing="0" w:line="372" w:lineRule="atLeast"/>
        <w:textAlignment w:val="baseline"/>
        <w:rPr>
          <w:rFonts w:ascii="Arial" w:hAnsi="Arial" w:cs="Arial"/>
          <w:color w:val="565656"/>
          <w:sz w:val="26"/>
          <w:szCs w:val="26"/>
        </w:rPr>
      </w:pPr>
      <w:r>
        <w:rPr>
          <w:rFonts w:ascii="Arial" w:hAnsi="Arial" w:cs="Arial"/>
          <w:color w:val="565656"/>
          <w:sz w:val="26"/>
          <w:szCs w:val="26"/>
        </w:rPr>
        <w:t>Hadi canım demeyin bu ülkede oluyor bu. İnsana güvendiğimizde yapabilecekleri bizi şaşırtıyor. Üstelik bu kantinde hesap hep fazla çıkıyor.</w:t>
      </w:r>
    </w:p>
    <w:p w:rsidR="00757160" w:rsidRDefault="00757160" w:rsidP="00757160">
      <w:pPr>
        <w:pStyle w:val="NormalWeb"/>
        <w:spacing w:before="0" w:beforeAutospacing="0" w:after="225" w:afterAutospacing="0" w:line="372" w:lineRule="atLeast"/>
        <w:textAlignment w:val="baseline"/>
        <w:rPr>
          <w:rFonts w:ascii="Arial" w:hAnsi="Arial" w:cs="Arial"/>
          <w:color w:val="565656"/>
          <w:sz w:val="26"/>
          <w:szCs w:val="26"/>
        </w:rPr>
      </w:pPr>
      <w:r>
        <w:rPr>
          <w:rFonts w:ascii="Arial" w:hAnsi="Arial" w:cs="Arial"/>
          <w:color w:val="565656"/>
          <w:sz w:val="26"/>
          <w:szCs w:val="26"/>
        </w:rPr>
        <w:lastRenderedPageBreak/>
        <w:t>Değerler eğitimi derken; adalet, dürüstlük, paylaşma, okul kültürü oluşturma, paylaşma, öz denetim, öz güven, öz saygı, neler kazanır bu çocuklar bir düşünelim.</w:t>
      </w:r>
    </w:p>
    <w:p w:rsidR="00757160" w:rsidRDefault="00757160" w:rsidP="00757160">
      <w:pPr>
        <w:pStyle w:val="NormalWeb"/>
        <w:spacing w:before="0" w:beforeAutospacing="0" w:after="225" w:afterAutospacing="0" w:line="372" w:lineRule="atLeast"/>
        <w:textAlignment w:val="baseline"/>
        <w:rPr>
          <w:rFonts w:ascii="Arial" w:hAnsi="Arial" w:cs="Arial"/>
          <w:color w:val="565656"/>
          <w:sz w:val="26"/>
          <w:szCs w:val="26"/>
        </w:rPr>
      </w:pPr>
      <w:r>
        <w:rPr>
          <w:rFonts w:ascii="Arial" w:hAnsi="Arial" w:cs="Arial"/>
          <w:color w:val="565656"/>
          <w:sz w:val="26"/>
          <w:szCs w:val="26"/>
        </w:rPr>
        <w:t>Çocuklar hem kendilerini hem birbirlerini kontrol ediyorlar. Dikey değil yatay hiyerarşi, otorite değil vicdan…</w:t>
      </w:r>
    </w:p>
    <w:p w:rsidR="00757160" w:rsidRDefault="00757160" w:rsidP="00757160">
      <w:pPr>
        <w:pStyle w:val="NormalWeb"/>
        <w:spacing w:before="0" w:beforeAutospacing="0" w:after="225" w:afterAutospacing="0" w:line="372" w:lineRule="atLeast"/>
        <w:textAlignment w:val="baseline"/>
        <w:rPr>
          <w:rFonts w:ascii="Arial" w:hAnsi="Arial" w:cs="Arial"/>
          <w:color w:val="565656"/>
          <w:sz w:val="26"/>
          <w:szCs w:val="26"/>
        </w:rPr>
      </w:pPr>
      <w:r>
        <w:rPr>
          <w:rFonts w:ascii="Arial" w:hAnsi="Arial" w:cs="Arial"/>
          <w:color w:val="565656"/>
          <w:sz w:val="26"/>
          <w:szCs w:val="26"/>
        </w:rPr>
        <w:t>Bizim Hala UMUDUMUZ VAR.</w:t>
      </w:r>
    </w:p>
    <w:p w:rsidR="00757160" w:rsidRDefault="00757160" w:rsidP="00757160">
      <w:pPr>
        <w:pStyle w:val="NormalWeb"/>
        <w:spacing w:before="0" w:beforeAutospacing="0" w:after="225" w:afterAutospacing="0" w:line="372" w:lineRule="atLeast"/>
        <w:textAlignment w:val="baseline"/>
        <w:rPr>
          <w:rFonts w:ascii="Arial" w:hAnsi="Arial" w:cs="Arial"/>
          <w:color w:val="565656"/>
          <w:sz w:val="26"/>
          <w:szCs w:val="26"/>
        </w:rPr>
      </w:pPr>
      <w:r>
        <w:rPr>
          <w:rStyle w:val="Gl"/>
          <w:rFonts w:ascii="Arial" w:hAnsi="Arial" w:cs="Arial"/>
          <w:color w:val="565656"/>
          <w:sz w:val="26"/>
          <w:szCs w:val="26"/>
        </w:rPr>
        <w:t>Dürüstlüğün kurala ihtiyacı yoktur.   ”Albert Camus”</w:t>
      </w:r>
    </w:p>
    <w:p w:rsidR="00757160" w:rsidRDefault="00757160">
      <w:bookmarkStart w:id="0" w:name="_GoBack"/>
      <w:bookmarkEnd w:id="0"/>
    </w:p>
    <w:sectPr w:rsidR="00757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64"/>
    <w:rsid w:val="00621EB2"/>
    <w:rsid w:val="00757160"/>
    <w:rsid w:val="00E2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57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716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57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571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57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716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57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571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NUMAN</dc:creator>
  <cp:keywords/>
  <dc:description/>
  <cp:lastModifiedBy>NUMAN</cp:lastModifiedBy>
  <cp:revision>2</cp:revision>
  <dcterms:created xsi:type="dcterms:W3CDTF">2017-12-25T18:27:00Z</dcterms:created>
  <dcterms:modified xsi:type="dcterms:W3CDTF">2017-12-25T18:30:00Z</dcterms:modified>
</cp:coreProperties>
</file>