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 w:themeColor="text1"/>
          <w:sz w:val="32"/>
          <w:szCs w:val="32"/>
        </w:rPr>
        <w:id w:val="730656844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AC569D" w:rsidRDefault="00AC569D" w:rsidP="003C015C">
          <w:pPr>
            <w:rPr>
              <w:color w:val="000000" w:themeColor="text1"/>
              <w:sz w:val="32"/>
              <w:szCs w:val="32"/>
            </w:rPr>
          </w:pP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288"/>
          </w:tblGrid>
          <w:tr w:rsidR="00AC569D" w:rsidTr="003772F2">
            <w:trPr>
              <w:trHeight w:val="360"/>
            </w:trPr>
            <w:tc>
              <w:tcPr>
                <w:tcW w:w="9288" w:type="dxa"/>
              </w:tcPr>
              <w:p w:rsidR="00AC569D" w:rsidRDefault="003C015C" w:rsidP="00423A36">
                <w:pPr>
                  <w:pStyle w:val="AralkYok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Tarih"/>
                    <w:id w:val="19000712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7-12-04T00:00:00Z">
                      <w:dateFormat w:val="dd.MM.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color w:val="000000" w:themeColor="text1"/>
                        <w:sz w:val="32"/>
                        <w:szCs w:val="32"/>
                      </w:rPr>
                      <w:t>04.12.2017</w:t>
                    </w:r>
                  </w:sdtContent>
                </w:sdt>
              </w:p>
            </w:tc>
          </w:tr>
        </w:tbl>
        <w:p w:rsidR="003772F2" w:rsidRDefault="00B04AC4">
          <w:pPr>
            <w:rPr>
              <w:smallCaps/>
              <w:color w:val="FFFFFF" w:themeColor="background1"/>
              <w:sz w:val="48"/>
              <w:szCs w:val="48"/>
            </w:rPr>
          </w:pPr>
          <w:r w:rsidRPr="00B04AC4">
            <w:rPr>
              <w:noProof/>
            </w:rPr>
            <w:pict>
              <v:rect id="Dikdörtgen 42" o:spid="_x0000_s1048" style="position:absolute;margin-left:30.75pt;margin-top:359.2pt;width:550.8pt;height:73.9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" o:allowincell="f" fillcolor="#a5a5a5" stroked="f">
                <v:fill opacity="58853f"/>
                <v:textbox style="mso-next-textbox:#Dikdörtgen 42;mso-fit-shape-to-text:t" inset="18pt,0,18pt,0">
                  <w:txbxContent>
                    <w:p w:rsidR="00AC569D" w:rsidRDefault="00AC569D">
                      <w:pPr>
                        <w:pStyle w:val="AralkYok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3C015C">
            <w:rPr>
              <w:smallCaps/>
              <w:color w:val="FFFFFF" w:themeColor="background1"/>
              <w:sz w:val="48"/>
              <w:szCs w:val="48"/>
            </w:rPr>
            <w:t xml:space="preserve">  </w:t>
          </w:r>
          <w:r w:rsidR="003C015C">
            <w:rPr>
              <w:rFonts w:asciiTheme="majorHAnsi" w:hAnsiTheme="majorHAnsi"/>
              <w:b/>
              <w:noProof/>
              <w:sz w:val="28"/>
              <w:szCs w:val="28"/>
            </w:rPr>
            <w:drawing>
              <wp:inline distT="0" distB="0" distL="0" distR="0">
                <wp:extent cx="1191237" cy="1053146"/>
                <wp:effectExtent l="19050" t="0" r="8913" b="0"/>
                <wp:docPr id="11" name="Resim 8" descr="F:\İHL LOGO -OKUL LOGO 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İHL LOGO -OKUL LOGO 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932" cy="10599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C015C">
            <w:rPr>
              <w:smallCaps/>
              <w:color w:val="FFFFFF" w:themeColor="background1"/>
              <w:sz w:val="48"/>
              <w:szCs w:val="48"/>
            </w:rPr>
            <w:t xml:space="preserve">                                           </w:t>
          </w:r>
          <w:r w:rsidR="006F3737">
            <w:rPr>
              <w:smallCaps/>
              <w:color w:val="FFFFFF" w:themeColor="background1"/>
              <w:sz w:val="48"/>
              <w:szCs w:val="48"/>
            </w:rPr>
            <w:t xml:space="preserve">   </w:t>
          </w:r>
          <w:r w:rsidR="003C015C">
            <w:rPr>
              <w:smallCaps/>
              <w:color w:val="FFFFFF" w:themeColor="background1"/>
              <w:sz w:val="48"/>
              <w:szCs w:val="48"/>
            </w:rPr>
            <w:t xml:space="preserve">           </w:t>
          </w:r>
          <w:r w:rsidR="00AC569D">
            <w:rPr>
              <w:smallCaps/>
              <w:color w:val="FFFFFF" w:themeColor="background1"/>
              <w:sz w:val="48"/>
              <w:szCs w:val="48"/>
            </w:rPr>
            <w:t>N</w:t>
          </w:r>
          <w:r w:rsidR="003C015C">
            <w:rPr>
              <w:rFonts w:asciiTheme="majorHAnsi" w:hAnsiTheme="majorHAnsi"/>
              <w:b/>
              <w:noProof/>
              <w:sz w:val="28"/>
              <w:szCs w:val="28"/>
            </w:rPr>
            <w:drawing>
              <wp:inline distT="0" distB="0" distL="0" distR="0">
                <wp:extent cx="1065530" cy="1057275"/>
                <wp:effectExtent l="19050" t="0" r="1270" b="0"/>
                <wp:docPr id="7" name="Resim 9" descr="F:\MEB LOG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MEB LOG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772F2">
            <w:rPr>
              <w:noProof/>
              <w:lang w:eastAsia="tr-TR"/>
            </w:rPr>
            <w:drawing>
              <wp:inline distT="0" distB="0" distL="0" distR="0">
                <wp:extent cx="6009735" cy="2686050"/>
                <wp:effectExtent l="19050" t="0" r="0" b="0"/>
                <wp:docPr id="6" name="Resim 6" descr="C:\Users\HASAN\Desktop\Kıl+beni+ey+namaz!+Çöllerden+topla+hücrelerimi+Rahmetinin+bahasında+ağırla+bu+yitik+kalbi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SAN\Desktop\Kıl+beni+ey+namaz!+Çöllerden+topla+hücrelerimi+Rahmetinin+bahasında+ağırla+bu+yitik+kalbi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8259" cy="268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569D">
            <w:rPr>
              <w:smallCaps/>
              <w:color w:val="FFFFFF" w:themeColor="background1"/>
              <w:sz w:val="48"/>
              <w:szCs w:val="48"/>
            </w:rPr>
            <w:t>NNN</w:t>
          </w:r>
        </w:p>
        <w:tbl>
          <w:tblPr>
            <w:tblpPr w:leftFromText="141" w:rightFromText="141" w:vertAnchor="text" w:horzAnchor="margin" w:tblpXSpec="center" w:tblpY="1433"/>
            <w:tblW w:w="5474" w:type="pct"/>
            <w:tblCellMar>
              <w:left w:w="360" w:type="dxa"/>
              <w:right w:w="360" w:type="dxa"/>
            </w:tblCellMar>
            <w:tblLook w:val="04A0"/>
          </w:tblPr>
          <w:tblGrid>
            <w:gridCol w:w="3397"/>
            <w:gridCol w:w="7323"/>
          </w:tblGrid>
          <w:tr w:rsidR="001E0C0E" w:rsidTr="001E0C0E">
            <w:trPr>
              <w:trHeight w:val="1080"/>
            </w:trPr>
            <w:tc>
              <w:tcPr>
                <w:tcW w:w="1584" w:type="pct"/>
                <w:shd w:val="clear" w:color="auto" w:fill="000000" w:themeFill="text1"/>
                <w:vAlign w:val="center"/>
              </w:tcPr>
              <w:p w:rsidR="001E0C0E" w:rsidRDefault="001E0C0E" w:rsidP="001E0C0E">
                <w:pPr>
                  <w:pStyle w:val="AralkYok"/>
                  <w:rPr>
                    <w:smallCaps/>
                    <w:sz w:val="40"/>
                    <w:szCs w:val="40"/>
                  </w:rPr>
                </w:pPr>
                <w:r>
                  <w:rPr>
                    <w:smallCaps/>
                    <w:sz w:val="40"/>
                    <w:szCs w:val="40"/>
                  </w:rPr>
                  <w:t>“</w:t>
                </w:r>
                <w:r w:rsidRPr="003772F2">
                  <w:rPr>
                    <w:rFonts w:asciiTheme="majorHAnsi" w:hAnsiTheme="majorHAnsi"/>
                    <w:b/>
                    <w:smallCaps/>
                    <w:sz w:val="40"/>
                    <w:szCs w:val="40"/>
                  </w:rPr>
                  <w:t>NAMAZDAYIZ HUZURDAYIZ</w:t>
                </w:r>
                <w:r>
                  <w:rPr>
                    <w:smallCaps/>
                    <w:sz w:val="40"/>
                    <w:szCs w:val="40"/>
                  </w:rPr>
                  <w:t xml:space="preserve">” </w:t>
                </w:r>
                <w:r w:rsidRPr="003772F2">
                  <w:rPr>
                    <w:rFonts w:cstheme="minorHAnsi"/>
                    <w:i/>
                    <w:smallCaps/>
                    <w:sz w:val="40"/>
                    <w:szCs w:val="40"/>
                  </w:rPr>
                  <w:t>PROJESİ</w:t>
                </w:r>
              </w:p>
            </w:tc>
            <w:tc>
              <w:tcPr>
                <w:tcW w:w="3416" w:type="pct"/>
                <w:shd w:val="clear" w:color="auto" w:fill="auto"/>
                <w:vAlign w:val="center"/>
              </w:tcPr>
              <w:p w:rsidR="001E0C0E" w:rsidRDefault="001E0C0E" w:rsidP="001E0C0E">
                <w:pPr>
                  <w:pStyle w:val="AralkYok"/>
                  <w:rPr>
                    <w:smallCaps/>
                    <w:color w:val="FFFFFF" w:themeColor="background1"/>
                    <w:sz w:val="48"/>
                    <w:szCs w:val="48"/>
                  </w:rPr>
                </w:pPr>
                <w:r>
                  <w:rPr>
                    <w:smallCaps/>
                    <w:color w:val="FFFFFF" w:themeColor="background1"/>
                    <w:sz w:val="48"/>
                    <w:szCs w:val="48"/>
                  </w:rPr>
                  <w:t xml:space="preserve">              </w:t>
                </w:r>
                <w:r w:rsidRPr="001E0C0E">
                  <w:rPr>
                    <w:smallCaps/>
                    <w:color w:val="FFFFFF" w:themeColor="background1"/>
                    <w:sz w:val="48"/>
                    <w:szCs w:val="48"/>
                  </w:rPr>
                  <w:drawing>
                    <wp:inline distT="0" distB="0" distL="0" distR="0">
                      <wp:extent cx="3724275" cy="1914525"/>
                      <wp:effectExtent l="19050" t="0" r="9525" b="0"/>
                      <wp:docPr id="43" name="Resim 1" descr="C:\Users\Resül\Desktop\images 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Resül\Desktop\images (1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1665" cy="19183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mallCaps/>
                    <w:color w:val="FFFFFF" w:themeColor="background1"/>
                    <w:sz w:val="48"/>
                    <w:szCs w:val="48"/>
                  </w:rPr>
                  <w:t xml:space="preserve">       NN                      </w:t>
                </w:r>
              </w:p>
            </w:tc>
          </w:tr>
        </w:tbl>
        <w:p w:rsidR="00AC569D" w:rsidRDefault="00B04AC4" w:rsidP="003772F2">
          <w:pPr>
            <w:jc w:val="center"/>
          </w:pPr>
          <w:sdt>
            <w:sdtPr>
              <w:rPr>
                <w:rFonts w:ascii="Monotype Corsiva" w:hAnsi="Monotype Corsiva" w:cs="Tahoma"/>
                <w:b/>
                <w:smallCaps/>
                <w:sz w:val="44"/>
                <w:szCs w:val="44"/>
              </w:rPr>
              <w:alias w:val="Başlık"/>
              <w:id w:val="-204328596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roofErr w:type="gramStart"/>
              <w:r w:rsidR="003772F2" w:rsidRPr="003772F2">
                <w:rPr>
                  <w:rFonts w:ascii="Monotype Corsiva" w:hAnsi="Monotype Corsiva" w:cs="Tahoma"/>
                  <w:b/>
                  <w:smallCaps/>
                  <w:sz w:val="44"/>
                  <w:szCs w:val="44"/>
                </w:rPr>
                <w:t xml:space="preserve">KOYULHİSAR </w:t>
              </w:r>
              <w:r w:rsidR="00805AC3">
                <w:rPr>
                  <w:rFonts w:ascii="Monotype Corsiva" w:hAnsi="Monotype Corsiva" w:cs="Tahoma"/>
                  <w:b/>
                  <w:smallCaps/>
                  <w:sz w:val="44"/>
                  <w:szCs w:val="44"/>
                </w:rPr>
                <w:t xml:space="preserve"> </w:t>
              </w:r>
              <w:r w:rsidR="001546AE">
                <w:rPr>
                  <w:rFonts w:ascii="Monotype Corsiva" w:hAnsi="Monotype Corsiva" w:cs="Tahoma"/>
                  <w:b/>
                  <w:smallCaps/>
                  <w:sz w:val="44"/>
                  <w:szCs w:val="44"/>
                </w:rPr>
                <w:t xml:space="preserve"> </w:t>
              </w:r>
              <w:r w:rsidR="003772F2" w:rsidRPr="003772F2">
                <w:rPr>
                  <w:rFonts w:ascii="Monotype Corsiva" w:hAnsi="Monotype Corsiva" w:cs="Tahoma"/>
                  <w:b/>
                  <w:smallCaps/>
                  <w:sz w:val="44"/>
                  <w:szCs w:val="44"/>
                </w:rPr>
                <w:t>ANADOLU</w:t>
              </w:r>
              <w:proofErr w:type="gramEnd"/>
              <w:r w:rsidR="003772F2" w:rsidRPr="003772F2">
                <w:rPr>
                  <w:rFonts w:ascii="Monotype Corsiva" w:hAnsi="Monotype Corsiva" w:cs="Tahoma"/>
                  <w:b/>
                  <w:smallCaps/>
                  <w:sz w:val="44"/>
                  <w:szCs w:val="44"/>
                </w:rPr>
                <w:t xml:space="preserve"> İMAM HATİP LİSESİ</w:t>
              </w:r>
            </w:sdtContent>
          </w:sdt>
          <w:r w:rsidR="00AC569D">
            <w:br w:type="page"/>
          </w:r>
        </w:p>
      </w:sdtContent>
    </w:sdt>
    <w:p w:rsidR="00AC569D" w:rsidRDefault="00AC569D"/>
    <w:tbl>
      <w:tblPr>
        <w:tblStyle w:val="TabloKlavuzu"/>
        <w:tblpPr w:leftFromText="141" w:rightFromText="141" w:vertAnchor="page" w:horzAnchor="margin" w:tblpX="-73" w:tblpY="769"/>
        <w:tblW w:w="0" w:type="auto"/>
        <w:tblLayout w:type="fixed"/>
        <w:tblLook w:val="04A0"/>
      </w:tblPr>
      <w:tblGrid>
        <w:gridCol w:w="2093"/>
        <w:gridCol w:w="5245"/>
        <w:gridCol w:w="1874"/>
      </w:tblGrid>
      <w:tr w:rsidR="003725D3" w:rsidTr="00CE4A57">
        <w:trPr>
          <w:trHeight w:val="1693"/>
        </w:trPr>
        <w:tc>
          <w:tcPr>
            <w:tcW w:w="209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6" w:space="0" w:color="auto"/>
            </w:tcBorders>
          </w:tcPr>
          <w:p w:rsidR="003725D3" w:rsidRDefault="003725D3" w:rsidP="00CE4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191237" cy="1053146"/>
                  <wp:effectExtent l="19050" t="0" r="8913" b="0"/>
                  <wp:docPr id="1" name="Resim 1" descr="F:\İHL LOGO -OKUL LOGO A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İHL LOGO -OKUL LOGO A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32" cy="1059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threeDEngrave" w:sz="24" w:space="0" w:color="auto"/>
              <w:left w:val="threeDEngrave" w:sz="6" w:space="0" w:color="auto"/>
              <w:bottom w:val="threeDEngrave" w:sz="24" w:space="0" w:color="auto"/>
              <w:right w:val="threeDEngrave" w:sz="6" w:space="0" w:color="auto"/>
            </w:tcBorders>
            <w:vAlign w:val="center"/>
          </w:tcPr>
          <w:p w:rsidR="003725D3" w:rsidRDefault="003725D3" w:rsidP="00CE4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725D3" w:rsidRDefault="003725D3" w:rsidP="00CE4A5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30B3">
              <w:rPr>
                <w:rFonts w:asciiTheme="majorHAnsi" w:hAnsiTheme="majorHAnsi"/>
                <w:b/>
                <w:sz w:val="24"/>
                <w:szCs w:val="24"/>
              </w:rPr>
              <w:t>KOYULHİSAR ANADOLU İMAM HATİP LİSESİ</w:t>
            </w:r>
          </w:p>
          <w:p w:rsidR="003725D3" w:rsidRPr="00DE30B3" w:rsidRDefault="003725D3" w:rsidP="00CE4A5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725D3" w:rsidRPr="00DE30B3" w:rsidRDefault="003725D3" w:rsidP="00CE4A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“</w:t>
            </w:r>
            <w:r w:rsidRPr="00244143">
              <w:rPr>
                <w:rFonts w:asciiTheme="majorHAnsi" w:hAnsiTheme="majorHAnsi"/>
                <w:b/>
                <w:sz w:val="28"/>
                <w:szCs w:val="28"/>
              </w:rPr>
              <w:t>NAMAZDAYIZ HUZURDAYIZ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” PROJESİ</w:t>
            </w:r>
          </w:p>
        </w:tc>
        <w:tc>
          <w:tcPr>
            <w:tcW w:w="1874" w:type="dxa"/>
            <w:tcBorders>
              <w:top w:val="threeDEngrave" w:sz="24" w:space="0" w:color="auto"/>
              <w:left w:val="threeDEngrave" w:sz="6" w:space="0" w:color="auto"/>
              <w:bottom w:val="threeDEngrave" w:sz="24" w:space="0" w:color="auto"/>
              <w:right w:val="threeDEngrave" w:sz="24" w:space="0" w:color="auto"/>
            </w:tcBorders>
          </w:tcPr>
          <w:p w:rsidR="003725D3" w:rsidRDefault="003725D3" w:rsidP="00CE4A5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065530" cy="1057275"/>
                  <wp:effectExtent l="19050" t="0" r="1270" b="0"/>
                  <wp:docPr id="2" name="Resim 2" descr="F:\MEB LOG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EB LOG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57" w:rsidTr="00CE4A57">
        <w:tblPrEx>
          <w:tblBorders>
            <w:top w:val="threeDEngrav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9212" w:type="dxa"/>
            <w:gridSpan w:val="3"/>
            <w:tcBorders>
              <w:top w:val="threeDEngrave" w:sz="24" w:space="0" w:color="auto"/>
            </w:tcBorders>
          </w:tcPr>
          <w:p w:rsidR="00CE4A57" w:rsidRDefault="00CE4A57" w:rsidP="00CE4A57"/>
        </w:tc>
      </w:tr>
    </w:tbl>
    <w:p w:rsidR="00AB3387" w:rsidRPr="00244143" w:rsidRDefault="00AB3387" w:rsidP="00805AC3">
      <w:pPr>
        <w:jc w:val="center"/>
        <w:rPr>
          <w:rFonts w:asciiTheme="majorHAnsi" w:hAnsiTheme="majorHAnsi"/>
          <w:b/>
          <w:sz w:val="28"/>
          <w:szCs w:val="28"/>
        </w:rPr>
      </w:pPr>
      <w:r w:rsidRPr="00244143">
        <w:rPr>
          <w:rFonts w:asciiTheme="majorHAnsi" w:hAnsiTheme="majorHAnsi"/>
          <w:b/>
          <w:sz w:val="28"/>
          <w:szCs w:val="28"/>
        </w:rPr>
        <w:t>NAMAZDAYIZ HUZURDAYIZ</w:t>
      </w:r>
    </w:p>
    <w:p w:rsidR="00AB3387" w:rsidRPr="00AB3387" w:rsidRDefault="00E92789" w:rsidP="00AB3387">
      <w:r>
        <w:rPr>
          <w:b/>
          <w:bCs/>
        </w:rPr>
        <w:t>PROJE AŞAMALARI</w:t>
      </w:r>
      <w:r w:rsidR="00A37F77">
        <w:rPr>
          <w:b/>
          <w:bCs/>
        </w:rPr>
        <w:t xml:space="preserve"> ve İŞLEYİŞ</w:t>
      </w:r>
    </w:p>
    <w:p w:rsidR="00AB3387" w:rsidRPr="00AB3387" w:rsidRDefault="00AB3387" w:rsidP="00AB3387">
      <w:r w:rsidRPr="00AB3387">
        <w:rPr>
          <w:b/>
          <w:bCs/>
        </w:rPr>
        <w:t>1-</w:t>
      </w:r>
      <w:r w:rsidR="006E4BA8" w:rsidRPr="006E4BA8">
        <w:rPr>
          <w:bCs/>
        </w:rPr>
        <w:t>Okul</w:t>
      </w:r>
      <w:r w:rsidRPr="006E4BA8">
        <w:rPr>
          <w:bCs/>
        </w:rPr>
        <w:t xml:space="preserve"> Müdürlüğü </w:t>
      </w:r>
      <w:r w:rsidR="006E4BA8" w:rsidRPr="006E4BA8">
        <w:rPr>
          <w:bCs/>
        </w:rPr>
        <w:t>tarafından</w:t>
      </w:r>
      <w:r w:rsidR="006E4BA8">
        <w:t>okulda görev yapan öğretmenlerle</w:t>
      </w:r>
      <w:r w:rsidRPr="00AB3387">
        <w:t xml:space="preserve"> Proje Tanıtımı toplantısı yapılır. </w:t>
      </w:r>
    </w:p>
    <w:p w:rsidR="00AB3387" w:rsidRPr="00AB3387" w:rsidRDefault="006E4BA8" w:rsidP="00AB3387">
      <w:r w:rsidRPr="00E92789">
        <w:rPr>
          <w:b/>
        </w:rPr>
        <w:t>2-</w:t>
      </w:r>
      <w:r>
        <w:t>Projenin genel koordinatörü olarak Okul Namaz Temsilcileri Başkanı bir Müdür Yardımcısı veya bir İHL Meslek Dersleri Öğretmeni belirlenir.</w:t>
      </w:r>
    </w:p>
    <w:p w:rsidR="00AB3387" w:rsidRDefault="00E92789" w:rsidP="00AB3387">
      <w:r>
        <w:rPr>
          <w:b/>
          <w:bCs/>
        </w:rPr>
        <w:t>3</w:t>
      </w:r>
      <w:r w:rsidR="00AB3387" w:rsidRPr="00AB3387">
        <w:rPr>
          <w:b/>
          <w:bCs/>
        </w:rPr>
        <w:t>-</w:t>
      </w:r>
      <w:r w:rsidR="006E4BA8">
        <w:t>Her bir sınıf için sınıf namaz temsilcisi öğretmen seçilir.</w:t>
      </w:r>
      <w:r w:rsidR="00AB3387" w:rsidRPr="00AB3387">
        <w:t xml:space="preserve"> Temsilci öğretmenler tarafından da sınıflardan 1 ya da 2 temsilci öğrenci seçilir. (Öğrenci sayısının fazla olduğu okullarda her meclis için 2 </w:t>
      </w:r>
      <w:r w:rsidR="006E4BA8">
        <w:t>(iki) öğretmen ve her sınıftan 2</w:t>
      </w:r>
      <w:r w:rsidR="00AB3387" w:rsidRPr="00AB3387">
        <w:t xml:space="preserve"> temsilci öğrenci; öğrenci sayısının az olduğu okullarda 1 (bir) öğretmen ve her sınıftan 1 temsilci öğrenci olacaktır.)</w:t>
      </w:r>
    </w:p>
    <w:p w:rsidR="00E92789" w:rsidRDefault="00E92789" w:rsidP="00AB3387">
      <w:r>
        <w:rPr>
          <w:b/>
        </w:rPr>
        <w:t>4-</w:t>
      </w:r>
      <w:r>
        <w:t>Sınıf namaz temsilcisi öğretmenler öğrencileri proje hakkında bilgilendirir.</w:t>
      </w:r>
    </w:p>
    <w:p w:rsidR="00A37F77" w:rsidRPr="00A37F77" w:rsidRDefault="00A37F77" w:rsidP="00AB3387">
      <w:r>
        <w:rPr>
          <w:b/>
        </w:rPr>
        <w:t>5-</w:t>
      </w:r>
      <w:r>
        <w:t>Okul Müdürlüğü İlçe MEM ile görüşerek her ay bütün öğrencilere İlçe Müftülüğünün belirleyeceği bir görevli tarafından namazla ilgili seminer verilmesini sağlar.</w:t>
      </w:r>
    </w:p>
    <w:p w:rsidR="00A37F77" w:rsidRPr="00CE4A57" w:rsidRDefault="00A37F77" w:rsidP="00AB3387">
      <w:pPr>
        <w:rPr>
          <w:bCs/>
        </w:rPr>
      </w:pPr>
      <w:r>
        <w:rPr>
          <w:b/>
          <w:bCs/>
        </w:rPr>
        <w:t>6</w:t>
      </w:r>
      <w:r w:rsidR="00E92789">
        <w:rPr>
          <w:b/>
          <w:bCs/>
        </w:rPr>
        <w:t>-</w:t>
      </w:r>
      <w:r w:rsidR="00E92789">
        <w:rPr>
          <w:bCs/>
        </w:rPr>
        <w:t xml:space="preserve">Okul Namaz Temsilcileri Başkanı tarafından projenin işleyişi ve güzel örnekler okulun web sitesinde yayınlanır ve imkanlar </w:t>
      </w:r>
      <w:proofErr w:type="gramStart"/>
      <w:r w:rsidR="00E92789">
        <w:rPr>
          <w:bCs/>
        </w:rPr>
        <w:t>dahilinde</w:t>
      </w:r>
      <w:proofErr w:type="gramEnd"/>
      <w:r w:rsidR="00E92789">
        <w:rPr>
          <w:bCs/>
        </w:rPr>
        <w:t xml:space="preserve"> yerel medya vasıtasıyla halka duyurulmasına çalışılır.</w:t>
      </w:r>
    </w:p>
    <w:p w:rsidR="00AB3387" w:rsidRDefault="00AB3387" w:rsidP="00AB3387">
      <w:r>
        <w:rPr>
          <w:noProof/>
          <w:lang w:eastAsia="tr-TR"/>
        </w:rPr>
        <w:drawing>
          <wp:inline distT="0" distB="0" distL="0" distR="0">
            <wp:extent cx="5760720" cy="3206184"/>
            <wp:effectExtent l="0" t="0" r="0" b="0"/>
            <wp:docPr id="4" name="Picture 3" descr="C:\Users\60.yıl\Desktop\söz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60.yıl\Desktop\söz.PN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F77" w:rsidRDefault="00AB3387" w:rsidP="00AB3387">
      <w:r>
        <w:t>Nurettin TOPÇU</w:t>
      </w:r>
    </w:p>
    <w:p w:rsidR="00AB3387" w:rsidRPr="00AB3387" w:rsidRDefault="00B67F01" w:rsidP="00AB3387">
      <w:r>
        <w:lastRenderedPageBreak/>
        <w:t>NAMAZDA HUZURU YAKALAMAK</w:t>
      </w:r>
    </w:p>
    <w:p w:rsidR="00AB3387" w:rsidRPr="00A37F77" w:rsidRDefault="00AB3387" w:rsidP="00A37F77">
      <w:pPr>
        <w:spacing w:after="0"/>
        <w:rPr>
          <w:rFonts w:asciiTheme="majorHAnsi" w:hAnsiTheme="majorHAnsi"/>
        </w:rPr>
      </w:pPr>
      <w:r w:rsidRPr="00A37F77">
        <w:rPr>
          <w:rFonts w:asciiTheme="majorHAnsi" w:hAnsiTheme="majorHAnsi"/>
        </w:rPr>
        <w:t>Dinimizin en önemli ibadeti olan namazı sevdirmek; onun önemini, gereğini, vazgeçilmezliğini anlatmak, el birliği içinde namazla diriliş seferberliğini başlatmak gayesiyle namaz alışkanlığı olmayan öğrencilere akran eğitimi</w:t>
      </w:r>
      <w:r w:rsidR="00B67F01" w:rsidRPr="00A37F77">
        <w:rPr>
          <w:rFonts w:asciiTheme="majorHAnsi" w:hAnsiTheme="majorHAnsi"/>
        </w:rPr>
        <w:t>yle namaz alışkanlığı kazandırmak</w:t>
      </w:r>
      <w:r w:rsidRPr="00A37F77">
        <w:rPr>
          <w:rFonts w:asciiTheme="majorHAnsi" w:hAnsiTheme="majorHAnsi"/>
        </w:rPr>
        <w:t>,</w:t>
      </w:r>
    </w:p>
    <w:p w:rsidR="00AB3387" w:rsidRPr="00A37F77" w:rsidRDefault="00AB3387" w:rsidP="00A37F77">
      <w:pPr>
        <w:spacing w:after="0"/>
        <w:rPr>
          <w:rFonts w:asciiTheme="majorHAnsi" w:hAnsiTheme="majorHAnsi"/>
        </w:rPr>
      </w:pPr>
      <w:r w:rsidRPr="00A37F77">
        <w:rPr>
          <w:rFonts w:asciiTheme="majorHAnsi" w:hAnsiTheme="majorHAnsi"/>
        </w:rPr>
        <w:t>"Hayat arası namazdan, namaz arası hayat" anlayışını hâki</w:t>
      </w:r>
      <w:r w:rsidR="00B67F01" w:rsidRPr="00A37F77">
        <w:rPr>
          <w:rFonts w:asciiTheme="majorHAnsi" w:hAnsiTheme="majorHAnsi"/>
        </w:rPr>
        <w:t>m kılmak için çalışmalar yürütmek projenin amaçlarıdır</w:t>
      </w:r>
      <w:r w:rsidRPr="00A37F77">
        <w:rPr>
          <w:rFonts w:asciiTheme="majorHAnsi" w:hAnsiTheme="majorHAnsi"/>
        </w:rPr>
        <w:t>.</w:t>
      </w:r>
    </w:p>
    <w:p w:rsidR="00AB3387" w:rsidRPr="00A37F77" w:rsidRDefault="00AB3387" w:rsidP="00A37F77">
      <w:pPr>
        <w:spacing w:after="0"/>
        <w:rPr>
          <w:rFonts w:asciiTheme="majorHAnsi" w:hAnsiTheme="majorHAnsi"/>
        </w:rPr>
      </w:pPr>
      <w:proofErr w:type="gramStart"/>
      <w:r w:rsidRPr="00A37F77">
        <w:rPr>
          <w:rFonts w:asciiTheme="majorHAnsi" w:hAnsiTheme="majorHAnsi"/>
        </w:rPr>
        <w:t>Namazı  sevdirmek</w:t>
      </w:r>
      <w:proofErr w:type="gramEnd"/>
      <w:r w:rsidRPr="00A37F77">
        <w:rPr>
          <w:rFonts w:asciiTheme="majorHAnsi" w:hAnsiTheme="majorHAnsi"/>
        </w:rPr>
        <w:t xml:space="preserve">  ve  namaz alışkanlığı kazandırmak İmam Hatiplerin en asli ve vazgeçilmez görevidir.</w:t>
      </w:r>
    </w:p>
    <w:p w:rsidR="00A37F77" w:rsidRDefault="00AB3387" w:rsidP="003725D3">
      <w:pPr>
        <w:spacing w:after="0"/>
      </w:pPr>
      <w:r w:rsidRPr="00A37F77">
        <w:rPr>
          <w:rFonts w:asciiTheme="majorHAnsi" w:hAnsiTheme="majorHAnsi"/>
        </w:rPr>
        <w:t>Okullarımızda namaz kılmayı bilmeyen öğrenci az da olsa görülmektedir.Veli çocuğunun dini öğretimi konusunda bize güvenmektedir.</w:t>
      </w:r>
    </w:p>
    <w:p w:rsidR="003725D3" w:rsidRDefault="003725D3" w:rsidP="003725D3">
      <w:pPr>
        <w:spacing w:after="0"/>
      </w:pPr>
    </w:p>
    <w:p w:rsidR="00AB3387" w:rsidRPr="00AB3387" w:rsidRDefault="00AB3387" w:rsidP="00AB3387">
      <w:r w:rsidRPr="00AB3387">
        <w:t xml:space="preserve">NEDEN NAMAZ </w:t>
      </w:r>
      <w:proofErr w:type="gramStart"/>
      <w:r w:rsidRPr="00AB3387">
        <w:t>KILIYORUZ ?</w:t>
      </w:r>
      <w:proofErr w:type="gramEnd"/>
    </w:p>
    <w:p w:rsidR="00AB3387" w:rsidRPr="00AB3387" w:rsidRDefault="00AB3387" w:rsidP="00AB3387">
      <w:r w:rsidRPr="00AB3387">
        <w:t xml:space="preserve">NİÇİN NAMAZ </w:t>
      </w:r>
      <w:proofErr w:type="gramStart"/>
      <w:r w:rsidRPr="00AB3387">
        <w:t>KILMALIYIZ ?</w:t>
      </w:r>
      <w:proofErr w:type="gramEnd"/>
    </w:p>
    <w:p w:rsidR="00AB3387" w:rsidRPr="00AB3387" w:rsidRDefault="00B67F01" w:rsidP="00AB3387">
      <w:r>
        <w:t>Özellikle İHL Meslek Dersleri Öğretmenleri olmak üzere sınıf namaz temsilcisi öğretmenler,</w:t>
      </w:r>
      <w:r w:rsidR="00AB3387" w:rsidRPr="00AB3387">
        <w:t xml:space="preserve"> namazı süregelen bir alışkanlık </w:t>
      </w:r>
      <w:r>
        <w:t>olarak değil namazın şükür, ibadet ve huzur gibi kavramlarla ilişkilendirerek</w:t>
      </w:r>
      <w:r w:rsidR="00AB3387" w:rsidRPr="00AB3387">
        <w:t xml:space="preserve"> kavratmalı</w:t>
      </w:r>
      <w:r>
        <w:t>, sorumluluğun</w:t>
      </w:r>
      <w:r w:rsidR="003725D3">
        <w:t>da</w:t>
      </w:r>
      <w:r>
        <w:t xml:space="preserve">ki sınıflarıafiş, pano vb. materyallerle </w:t>
      </w:r>
      <w:r w:rsidR="00AB3387" w:rsidRPr="00AB3387">
        <w:t>donatmalıdır.</w:t>
      </w:r>
    </w:p>
    <w:p w:rsidR="00AB3387" w:rsidRDefault="00B67F01" w:rsidP="00AB3387">
      <w:r>
        <w:t xml:space="preserve">Okul Aile Birliği, İlçe MEM ve İlçe Müftülüğüile işbirliği yapılarak </w:t>
      </w:r>
      <w:r w:rsidR="003725D3">
        <w:t>namaz</w:t>
      </w:r>
      <w:r w:rsidR="00AB3387" w:rsidRPr="00AB3387">
        <w:t xml:space="preserve"> alışkanlığı edinen öğrencilere plaket</w:t>
      </w:r>
      <w:r>
        <w:t xml:space="preserve">ve her ay farklı hediyeler </w:t>
      </w:r>
      <w:r w:rsidR="00AB3387" w:rsidRPr="00AB3387">
        <w:t>hazırla</w:t>
      </w:r>
      <w:r>
        <w:t>n</w:t>
      </w:r>
      <w:r w:rsidR="00AB3387" w:rsidRPr="00AB3387">
        <w:t>arak diğer öğrencilere örnek olması amacıyla okul</w:t>
      </w:r>
      <w:r w:rsidR="003725D3">
        <w:t>da törenl</w:t>
      </w:r>
      <w:r w:rsidR="00AB3387" w:rsidRPr="00AB3387">
        <w:t xml:space="preserve">e takdim </w:t>
      </w:r>
      <w:r>
        <w:t xml:space="preserve">edilerek </w:t>
      </w:r>
      <w:proofErr w:type="spellStart"/>
      <w:r>
        <w:t>onore</w:t>
      </w:r>
      <w:proofErr w:type="spellEnd"/>
      <w:r>
        <w:t xml:space="preserve"> edilmesi sağlan</w:t>
      </w:r>
      <w:r w:rsidR="00AB3387" w:rsidRPr="00AB3387">
        <w:t>acaktır.</w:t>
      </w:r>
    </w:p>
    <w:p w:rsidR="00CE4A57" w:rsidRDefault="00CE4A57" w:rsidP="00AB3387">
      <w:pPr>
        <w:rPr>
          <w:rFonts w:asciiTheme="majorHAnsi" w:hAnsiTheme="majorHAnsi"/>
          <w:sz w:val="20"/>
          <w:szCs w:val="20"/>
        </w:rPr>
      </w:pPr>
      <w:r w:rsidRPr="00703B2B">
        <w:rPr>
          <w:rFonts w:ascii="Tahoma" w:hAnsi="Tahoma" w:cs="Tahoma"/>
          <w:b/>
          <w:sz w:val="16"/>
          <w:szCs w:val="16"/>
        </w:rPr>
        <w:t>#</w:t>
      </w:r>
      <w:r w:rsidRPr="00244143">
        <w:rPr>
          <w:rFonts w:asciiTheme="majorHAnsi" w:hAnsiTheme="majorHAnsi"/>
          <w:sz w:val="20"/>
          <w:szCs w:val="20"/>
        </w:rPr>
        <w:t>Sınıf namaz temsilcisi öğretmen namaz hususunda örnek olabilecek temsilci öğrenciyi seçecektir.</w:t>
      </w:r>
    </w:p>
    <w:p w:rsidR="00CE4A57" w:rsidRDefault="00CE4A57" w:rsidP="00AB3387">
      <w:pPr>
        <w:rPr>
          <w:rFonts w:asciiTheme="majorHAnsi" w:hAnsiTheme="majorHAnsi"/>
          <w:sz w:val="20"/>
          <w:szCs w:val="20"/>
        </w:rPr>
      </w:pPr>
      <w:r w:rsidRPr="00703B2B">
        <w:rPr>
          <w:rFonts w:ascii="Tahoma" w:hAnsi="Tahoma" w:cs="Tahoma"/>
          <w:b/>
          <w:sz w:val="16"/>
          <w:szCs w:val="16"/>
        </w:rPr>
        <w:t>#</w:t>
      </w:r>
      <w:r w:rsidRPr="00244143">
        <w:rPr>
          <w:rFonts w:asciiTheme="majorHAnsi" w:hAnsiTheme="majorHAnsi"/>
          <w:sz w:val="20"/>
          <w:szCs w:val="20"/>
        </w:rPr>
        <w:t>Sınıf namaz temsilcisi öğretmen temsilci öğrenciyle birlikte belirli aralıklarla sınıftaki öğrencileri namaza teşvik edici çalışmalar yapacaklardır.</w:t>
      </w:r>
    </w:p>
    <w:p w:rsidR="00CE4A57" w:rsidRDefault="00CE4A57" w:rsidP="00AB3387">
      <w:pPr>
        <w:rPr>
          <w:rFonts w:asciiTheme="majorHAnsi" w:hAnsiTheme="majorHAnsi"/>
          <w:sz w:val="20"/>
          <w:szCs w:val="20"/>
        </w:rPr>
      </w:pPr>
      <w:r w:rsidRPr="00703B2B">
        <w:rPr>
          <w:rFonts w:ascii="Tahoma" w:hAnsi="Tahoma" w:cs="Tahoma"/>
          <w:b/>
          <w:sz w:val="16"/>
          <w:szCs w:val="16"/>
        </w:rPr>
        <w:t>#</w:t>
      </w:r>
      <w:r w:rsidRPr="00244143">
        <w:rPr>
          <w:rFonts w:asciiTheme="majorHAnsi" w:hAnsiTheme="majorHAnsi"/>
          <w:sz w:val="20"/>
          <w:szCs w:val="20"/>
        </w:rPr>
        <w:t>Namaz temsilcisi öğretmenler birbirleriyle ve en yakın caminin görevlisiyle işbirliği halinde Salı ve Perşembe günleri öğle yemeği ile namaz vakti arasında öğrencilere gerekli rehberlikleri yapacaklardır.</w:t>
      </w:r>
    </w:p>
    <w:p w:rsidR="00CE4A57" w:rsidRDefault="00CE4A57" w:rsidP="00AB3387">
      <w:pPr>
        <w:rPr>
          <w:rFonts w:asciiTheme="majorHAnsi" w:hAnsiTheme="majorHAnsi"/>
          <w:sz w:val="20"/>
          <w:szCs w:val="20"/>
        </w:rPr>
      </w:pPr>
      <w:r w:rsidRPr="00703B2B">
        <w:rPr>
          <w:rFonts w:ascii="Tahoma" w:hAnsi="Tahoma" w:cs="Tahoma"/>
          <w:b/>
          <w:sz w:val="16"/>
          <w:szCs w:val="16"/>
        </w:rPr>
        <w:t>#</w:t>
      </w:r>
      <w:r w:rsidRPr="00244143">
        <w:rPr>
          <w:rFonts w:asciiTheme="majorHAnsi" w:hAnsiTheme="majorHAnsi"/>
          <w:sz w:val="20"/>
          <w:szCs w:val="20"/>
        </w:rPr>
        <w:t>Sınıf namaz temsilcisi öğrenci düzenli bir şekilde namaz kılan öğrencileri her ay çizelgeyle belirleyerek sınıf namaz temsilcisi öğretmene sunacaktır.</w:t>
      </w:r>
    </w:p>
    <w:p w:rsidR="00CE4A57" w:rsidRDefault="00CE4A57" w:rsidP="00AB3387">
      <w:pPr>
        <w:rPr>
          <w:rFonts w:asciiTheme="majorHAnsi" w:hAnsiTheme="majorHAnsi"/>
          <w:sz w:val="20"/>
          <w:szCs w:val="20"/>
        </w:rPr>
      </w:pPr>
      <w:r w:rsidRPr="00703B2B">
        <w:rPr>
          <w:rFonts w:ascii="Tahoma" w:hAnsi="Tahoma" w:cs="Tahoma"/>
          <w:b/>
          <w:sz w:val="16"/>
          <w:szCs w:val="16"/>
        </w:rPr>
        <w:t>#</w:t>
      </w:r>
      <w:r w:rsidRPr="00244143">
        <w:rPr>
          <w:rFonts w:asciiTheme="majorHAnsi" w:hAnsiTheme="majorHAnsi"/>
          <w:sz w:val="20"/>
          <w:szCs w:val="20"/>
        </w:rPr>
        <w:t>Belirlenen öğrencilere her aybaşında törenle ödülleri takdim edilecektir.</w:t>
      </w:r>
    </w:p>
    <w:p w:rsidR="00CE4A57" w:rsidRDefault="00CE4A57" w:rsidP="00AB3387">
      <w:pPr>
        <w:rPr>
          <w:rFonts w:asciiTheme="majorHAnsi" w:hAnsiTheme="majorHAnsi"/>
          <w:sz w:val="20"/>
          <w:szCs w:val="20"/>
        </w:rPr>
      </w:pPr>
    </w:p>
    <w:p w:rsidR="00780B00" w:rsidRDefault="00780B00" w:rsidP="00AB3387">
      <w:pPr>
        <w:rPr>
          <w:rFonts w:asciiTheme="majorHAnsi" w:hAnsiTheme="majorHAnsi"/>
          <w:sz w:val="20"/>
          <w:szCs w:val="20"/>
        </w:rPr>
      </w:pPr>
    </w:p>
    <w:p w:rsidR="00780B00" w:rsidRDefault="00780B00" w:rsidP="00805AC3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MESLEKİ UYGULAMA KOMİSYONU</w:t>
      </w:r>
    </w:p>
    <w:p w:rsidR="00CE4A57" w:rsidRPr="009D6EEB" w:rsidRDefault="00805AC3" w:rsidP="009D6EE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</w:t>
      </w:r>
      <w:r w:rsidR="00DF05D5" w:rsidRPr="009D6EEB">
        <w:rPr>
          <w:rFonts w:asciiTheme="majorHAnsi" w:hAnsiTheme="majorHAnsi"/>
          <w:b/>
        </w:rPr>
        <w:t xml:space="preserve">Hasan YAVUZ        </w:t>
      </w:r>
      <w:r>
        <w:rPr>
          <w:rFonts w:asciiTheme="majorHAnsi" w:hAnsiTheme="majorHAnsi"/>
          <w:b/>
        </w:rPr>
        <w:t xml:space="preserve">              </w:t>
      </w:r>
      <w:r w:rsidR="00DF05D5" w:rsidRPr="009D6EEB">
        <w:rPr>
          <w:rFonts w:asciiTheme="majorHAnsi" w:hAnsiTheme="majorHAnsi"/>
          <w:b/>
        </w:rPr>
        <w:t xml:space="preserve">Ayşe </w:t>
      </w:r>
      <w:proofErr w:type="spellStart"/>
      <w:proofErr w:type="gramStart"/>
      <w:r w:rsidR="00DF05D5" w:rsidRPr="009D6EEB">
        <w:rPr>
          <w:rFonts w:asciiTheme="majorHAnsi" w:hAnsiTheme="majorHAnsi"/>
          <w:b/>
        </w:rPr>
        <w:t>Tuğçe</w:t>
      </w:r>
      <w:proofErr w:type="spellEnd"/>
      <w:r>
        <w:rPr>
          <w:rFonts w:asciiTheme="majorHAnsi" w:hAnsiTheme="majorHAnsi"/>
          <w:b/>
        </w:rPr>
        <w:t xml:space="preserve"> </w:t>
      </w:r>
      <w:r w:rsidR="00DF05D5" w:rsidRPr="009D6EEB">
        <w:rPr>
          <w:rFonts w:asciiTheme="majorHAnsi" w:hAnsiTheme="majorHAnsi"/>
          <w:b/>
        </w:rPr>
        <w:t xml:space="preserve"> ÖZBAYRAK</w:t>
      </w:r>
      <w:proofErr w:type="gramEnd"/>
      <w:r w:rsidR="00DF05D5" w:rsidRPr="009D6EE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                   </w:t>
      </w:r>
      <w:r w:rsidR="00DF05D5" w:rsidRPr="009D6EEB">
        <w:rPr>
          <w:rFonts w:asciiTheme="majorHAnsi" w:hAnsiTheme="majorHAnsi"/>
          <w:b/>
        </w:rPr>
        <w:t xml:space="preserve"> </w:t>
      </w:r>
      <w:r w:rsidR="009D6EEB" w:rsidRPr="009D6EEB">
        <w:rPr>
          <w:rFonts w:asciiTheme="majorHAnsi" w:hAnsiTheme="majorHAnsi"/>
          <w:b/>
        </w:rPr>
        <w:t>Eda ÜNAL</w:t>
      </w:r>
    </w:p>
    <w:p w:rsidR="009D6EEB" w:rsidRDefault="009D6EEB" w:rsidP="009D6EEB">
      <w:pPr>
        <w:spacing w:after="0"/>
      </w:pPr>
      <w:r>
        <w:t xml:space="preserve"> </w:t>
      </w:r>
      <w:r w:rsidR="00805AC3">
        <w:t xml:space="preserve">          </w:t>
      </w:r>
      <w:r>
        <w:t xml:space="preserve"> İHL </w:t>
      </w:r>
      <w:proofErr w:type="spellStart"/>
      <w:r>
        <w:t>Mesl</w:t>
      </w:r>
      <w:proofErr w:type="spellEnd"/>
      <w:r>
        <w:t xml:space="preserve">. </w:t>
      </w:r>
      <w:proofErr w:type="spellStart"/>
      <w:r>
        <w:t>Dersl</w:t>
      </w:r>
      <w:proofErr w:type="spellEnd"/>
      <w:r>
        <w:t xml:space="preserve">. </w:t>
      </w:r>
      <w:proofErr w:type="spellStart"/>
      <w:r>
        <w:t>Öğrt</w:t>
      </w:r>
      <w:proofErr w:type="spellEnd"/>
      <w:r>
        <w:t xml:space="preserve">.                     İHL </w:t>
      </w:r>
      <w:proofErr w:type="spellStart"/>
      <w:r>
        <w:t>Mesl</w:t>
      </w:r>
      <w:proofErr w:type="spellEnd"/>
      <w:r>
        <w:t xml:space="preserve">. </w:t>
      </w:r>
      <w:proofErr w:type="spellStart"/>
      <w:r>
        <w:t>Dersl</w:t>
      </w:r>
      <w:proofErr w:type="spellEnd"/>
      <w:r>
        <w:t xml:space="preserve">. </w:t>
      </w:r>
      <w:proofErr w:type="spellStart"/>
      <w:r>
        <w:t>Öğrt</w:t>
      </w:r>
      <w:proofErr w:type="spellEnd"/>
      <w:r>
        <w:t xml:space="preserve">.                     İHL </w:t>
      </w:r>
      <w:proofErr w:type="spellStart"/>
      <w:r>
        <w:t>Mesl</w:t>
      </w:r>
      <w:proofErr w:type="spellEnd"/>
      <w:r>
        <w:t xml:space="preserve">. </w:t>
      </w:r>
      <w:proofErr w:type="spellStart"/>
      <w:r>
        <w:t>Dersl</w:t>
      </w:r>
      <w:proofErr w:type="spellEnd"/>
      <w:r>
        <w:t xml:space="preserve">. </w:t>
      </w:r>
      <w:proofErr w:type="spellStart"/>
      <w:r>
        <w:t>Öğrt</w:t>
      </w:r>
      <w:proofErr w:type="spellEnd"/>
      <w:r>
        <w:t>.</w:t>
      </w:r>
    </w:p>
    <w:p w:rsidR="00DF05D5" w:rsidRDefault="00DF05D5" w:rsidP="00AB3387"/>
    <w:p w:rsidR="009D6EEB" w:rsidRDefault="009D6EEB" w:rsidP="00AB3387"/>
    <w:p w:rsidR="009D6EEB" w:rsidRDefault="009D6EEB" w:rsidP="00AB3387"/>
    <w:p w:rsidR="00DF05D5" w:rsidRDefault="00DF05D5" w:rsidP="00AB3387"/>
    <w:p w:rsidR="00DF05D5" w:rsidRDefault="00DF05D5" w:rsidP="00AB3387"/>
    <w:tbl>
      <w:tblPr>
        <w:tblStyle w:val="TabloKlavuzu"/>
        <w:tblW w:w="10159" w:type="dxa"/>
        <w:tblInd w:w="-540" w:type="dxa"/>
        <w:tblLook w:val="04A0"/>
      </w:tblPr>
      <w:tblGrid>
        <w:gridCol w:w="3342"/>
        <w:gridCol w:w="2409"/>
        <w:gridCol w:w="2268"/>
        <w:gridCol w:w="2140"/>
      </w:tblGrid>
      <w:tr w:rsidR="00CE4A57" w:rsidTr="00780B00">
        <w:tc>
          <w:tcPr>
            <w:tcW w:w="3342" w:type="dxa"/>
          </w:tcPr>
          <w:p w:rsidR="00CE4A57" w:rsidRPr="000F12A9" w:rsidRDefault="00CE4A57" w:rsidP="00D85527">
            <w:pPr>
              <w:rPr>
                <w:rFonts w:asciiTheme="majorHAnsi" w:hAnsiTheme="majorHAnsi"/>
                <w:sz w:val="18"/>
                <w:szCs w:val="18"/>
              </w:rPr>
            </w:pPr>
            <w:r w:rsidRPr="000F12A9">
              <w:rPr>
                <w:rFonts w:asciiTheme="majorHAnsi" w:hAnsiTheme="majorHAnsi"/>
                <w:sz w:val="18"/>
                <w:szCs w:val="18"/>
              </w:rPr>
              <w:lastRenderedPageBreak/>
              <w:t>OKUL NAMAZ TEMSİLCİLERİ BAŞKANI</w:t>
            </w:r>
          </w:p>
        </w:tc>
        <w:tc>
          <w:tcPr>
            <w:tcW w:w="6817" w:type="dxa"/>
            <w:gridSpan w:val="3"/>
          </w:tcPr>
          <w:p w:rsidR="00CE4A57" w:rsidRPr="00703B2B" w:rsidRDefault="00CE4A57" w:rsidP="00D85527">
            <w:pPr>
              <w:rPr>
                <w:sz w:val="20"/>
                <w:szCs w:val="20"/>
              </w:rPr>
            </w:pPr>
            <w:r w:rsidRPr="00703B2B">
              <w:rPr>
                <w:sz w:val="20"/>
                <w:szCs w:val="20"/>
              </w:rPr>
              <w:t>(Müdür Yardımcısı veya bir İHL Meslek Dersleri Öğretmeni)</w:t>
            </w:r>
          </w:p>
        </w:tc>
      </w:tr>
      <w:tr w:rsidR="00CE4A57" w:rsidTr="00780B00">
        <w:tc>
          <w:tcPr>
            <w:tcW w:w="3342" w:type="dxa"/>
          </w:tcPr>
          <w:p w:rsidR="00CE4A57" w:rsidRPr="000F12A9" w:rsidRDefault="00CE4A57" w:rsidP="00D85527">
            <w:pPr>
              <w:rPr>
                <w:rFonts w:cstheme="minorHAnsi"/>
                <w:sz w:val="16"/>
                <w:szCs w:val="16"/>
              </w:rPr>
            </w:pPr>
            <w:r w:rsidRPr="000F12A9">
              <w:rPr>
                <w:rFonts w:cstheme="minorHAnsi"/>
                <w:sz w:val="16"/>
                <w:szCs w:val="16"/>
              </w:rPr>
              <w:t>9/A SINIF NAMAZ TEMSİLCİSİ ÖĞRETMEN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4A57" w:rsidRDefault="00CE4A57" w:rsidP="00D85527"/>
        </w:tc>
        <w:tc>
          <w:tcPr>
            <w:tcW w:w="2268" w:type="dxa"/>
            <w:tcBorders>
              <w:left w:val="single" w:sz="4" w:space="0" w:color="auto"/>
            </w:tcBorders>
          </w:tcPr>
          <w:p w:rsidR="00CE4A57" w:rsidRPr="000F12A9" w:rsidRDefault="00CE4A57" w:rsidP="00D85527">
            <w:pPr>
              <w:rPr>
                <w:sz w:val="18"/>
                <w:szCs w:val="18"/>
              </w:rPr>
            </w:pPr>
            <w:r w:rsidRPr="000F12A9">
              <w:rPr>
                <w:sz w:val="18"/>
                <w:szCs w:val="18"/>
              </w:rPr>
              <w:t>9/A sınıf namaz temsilcisi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CE4A57" w:rsidRDefault="00CE4A57" w:rsidP="00D85527"/>
        </w:tc>
      </w:tr>
      <w:tr w:rsidR="00CE4A57" w:rsidTr="00780B00">
        <w:tc>
          <w:tcPr>
            <w:tcW w:w="3342" w:type="dxa"/>
          </w:tcPr>
          <w:p w:rsidR="00CE4A57" w:rsidRPr="000F12A9" w:rsidRDefault="00CE4A57" w:rsidP="00D85527">
            <w:pPr>
              <w:rPr>
                <w:rFonts w:cstheme="minorHAnsi"/>
                <w:sz w:val="16"/>
                <w:szCs w:val="16"/>
              </w:rPr>
            </w:pPr>
            <w:r w:rsidRPr="000F12A9">
              <w:rPr>
                <w:rFonts w:cstheme="minorHAnsi"/>
                <w:sz w:val="16"/>
                <w:szCs w:val="16"/>
              </w:rPr>
              <w:t>10/A SINIF NAMAZ TEMSİLCİSİ ÖĞRETMEN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4A57" w:rsidRDefault="00CE4A57" w:rsidP="00D85527"/>
        </w:tc>
        <w:tc>
          <w:tcPr>
            <w:tcW w:w="2268" w:type="dxa"/>
            <w:tcBorders>
              <w:left w:val="single" w:sz="4" w:space="0" w:color="auto"/>
            </w:tcBorders>
          </w:tcPr>
          <w:p w:rsidR="00CE4A57" w:rsidRPr="000F12A9" w:rsidRDefault="00CE4A57" w:rsidP="00D85527">
            <w:pPr>
              <w:rPr>
                <w:sz w:val="18"/>
                <w:szCs w:val="18"/>
              </w:rPr>
            </w:pPr>
            <w:r w:rsidRPr="000F12A9">
              <w:rPr>
                <w:sz w:val="18"/>
                <w:szCs w:val="18"/>
              </w:rPr>
              <w:t>10/A sınıf namaz temsilcisi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CE4A57" w:rsidRDefault="00CE4A57" w:rsidP="00D85527"/>
        </w:tc>
      </w:tr>
      <w:tr w:rsidR="00CE4A57" w:rsidTr="00780B00">
        <w:tc>
          <w:tcPr>
            <w:tcW w:w="3342" w:type="dxa"/>
          </w:tcPr>
          <w:p w:rsidR="00CE4A57" w:rsidRPr="000F12A9" w:rsidRDefault="00CE4A57" w:rsidP="00D85527">
            <w:pPr>
              <w:rPr>
                <w:rFonts w:cstheme="minorHAnsi"/>
                <w:sz w:val="16"/>
                <w:szCs w:val="16"/>
              </w:rPr>
            </w:pPr>
            <w:r w:rsidRPr="000F12A9">
              <w:rPr>
                <w:rFonts w:cstheme="minorHAnsi"/>
                <w:sz w:val="16"/>
                <w:szCs w:val="16"/>
              </w:rPr>
              <w:t>11/A SINIF NAMAZ TEMSİLCİSİ ÖĞRETMEN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4A57" w:rsidRDefault="00CE4A57" w:rsidP="00D85527"/>
        </w:tc>
        <w:tc>
          <w:tcPr>
            <w:tcW w:w="2268" w:type="dxa"/>
            <w:tcBorders>
              <w:left w:val="single" w:sz="4" w:space="0" w:color="auto"/>
            </w:tcBorders>
          </w:tcPr>
          <w:p w:rsidR="00CE4A57" w:rsidRPr="000F12A9" w:rsidRDefault="00CE4A57" w:rsidP="00D85527">
            <w:pPr>
              <w:rPr>
                <w:sz w:val="18"/>
                <w:szCs w:val="18"/>
              </w:rPr>
            </w:pPr>
            <w:r w:rsidRPr="000F12A9">
              <w:rPr>
                <w:sz w:val="18"/>
                <w:szCs w:val="18"/>
              </w:rPr>
              <w:t>11/A sınıf namaz temsilcisi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CE4A57" w:rsidRDefault="00CE4A57" w:rsidP="00D85527"/>
        </w:tc>
      </w:tr>
      <w:tr w:rsidR="00CE4A57" w:rsidTr="00780B00">
        <w:tc>
          <w:tcPr>
            <w:tcW w:w="3342" w:type="dxa"/>
          </w:tcPr>
          <w:p w:rsidR="00CE4A57" w:rsidRPr="000F12A9" w:rsidRDefault="00CE4A57" w:rsidP="00D85527">
            <w:pPr>
              <w:rPr>
                <w:rFonts w:cstheme="minorHAnsi"/>
                <w:sz w:val="16"/>
                <w:szCs w:val="16"/>
              </w:rPr>
            </w:pPr>
            <w:r w:rsidRPr="000F12A9">
              <w:rPr>
                <w:rFonts w:cstheme="minorHAnsi"/>
                <w:sz w:val="16"/>
                <w:szCs w:val="16"/>
              </w:rPr>
              <w:t>12/A SINIF NAMAZ TEMSİLCİSİ ÖĞRETMEN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4A57" w:rsidRDefault="00CE4A57" w:rsidP="00D85527"/>
        </w:tc>
        <w:tc>
          <w:tcPr>
            <w:tcW w:w="2268" w:type="dxa"/>
            <w:tcBorders>
              <w:left w:val="single" w:sz="4" w:space="0" w:color="auto"/>
            </w:tcBorders>
          </w:tcPr>
          <w:p w:rsidR="00CE4A57" w:rsidRPr="000F12A9" w:rsidRDefault="00CE4A57" w:rsidP="00D85527">
            <w:pPr>
              <w:rPr>
                <w:sz w:val="18"/>
                <w:szCs w:val="18"/>
              </w:rPr>
            </w:pPr>
            <w:r w:rsidRPr="000F12A9">
              <w:rPr>
                <w:sz w:val="18"/>
                <w:szCs w:val="18"/>
              </w:rPr>
              <w:t>12/A sınıf namaz temsilcisi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CE4A57" w:rsidRDefault="00CE4A57" w:rsidP="00D85527"/>
        </w:tc>
      </w:tr>
      <w:tr w:rsidR="00CE4A57" w:rsidTr="00D85527">
        <w:tc>
          <w:tcPr>
            <w:tcW w:w="10159" w:type="dxa"/>
            <w:gridSpan w:val="4"/>
          </w:tcPr>
          <w:p w:rsidR="00CE4A57" w:rsidRPr="00703B2B" w:rsidRDefault="00CE4A57" w:rsidP="00D855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E4A57" w:rsidTr="00D85527">
        <w:tc>
          <w:tcPr>
            <w:tcW w:w="10159" w:type="dxa"/>
            <w:gridSpan w:val="4"/>
          </w:tcPr>
          <w:p w:rsidR="00CE4A57" w:rsidRPr="00703B2B" w:rsidRDefault="00CE4A57" w:rsidP="00D855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DF05D5" w:rsidRDefault="00DF05D5" w:rsidP="00AB3387"/>
    <w:p w:rsidR="00DF05D5" w:rsidRDefault="00DF05D5" w:rsidP="00AB3387"/>
    <w:p w:rsidR="00DF05D5" w:rsidRPr="00AB3387" w:rsidRDefault="00DF05D5" w:rsidP="00AB3387"/>
    <w:p w:rsidR="00E92789" w:rsidRDefault="00AB3387" w:rsidP="00AB3387">
      <w:r>
        <w:rPr>
          <w:noProof/>
          <w:lang w:eastAsia="tr-TR"/>
        </w:rPr>
        <w:drawing>
          <wp:inline distT="0" distB="0" distL="0" distR="0">
            <wp:extent cx="5760720" cy="4320846"/>
            <wp:effectExtent l="0" t="0" r="0" b="3810"/>
            <wp:docPr id="8194" name="Picture 2" descr="C:\Users\60.yıl\Desktop\fotograflar\IMG_714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60.yıl\Desktop\fotograflar\IMG_7144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789" w:rsidRDefault="00E92789" w:rsidP="00AB3387"/>
    <w:p w:rsidR="00912ED0" w:rsidRDefault="00912ED0" w:rsidP="00AB3387"/>
    <w:p w:rsidR="00DF05D5" w:rsidRDefault="00DF05D5" w:rsidP="00AB3387"/>
    <w:p w:rsidR="00805AC3" w:rsidRDefault="00805AC3" w:rsidP="00AB3387"/>
    <w:p w:rsidR="00805AC3" w:rsidRDefault="00805AC3" w:rsidP="00AB3387"/>
    <w:sectPr w:rsidR="00805AC3" w:rsidSect="003C015C">
      <w:pgSz w:w="11906" w:h="16838"/>
      <w:pgMar w:top="993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261"/>
    <w:rsid w:val="000F12A9"/>
    <w:rsid w:val="001546AE"/>
    <w:rsid w:val="00183261"/>
    <w:rsid w:val="001E0C0E"/>
    <w:rsid w:val="00244143"/>
    <w:rsid w:val="003725D3"/>
    <w:rsid w:val="003772F2"/>
    <w:rsid w:val="003C015C"/>
    <w:rsid w:val="00423A36"/>
    <w:rsid w:val="004B76A7"/>
    <w:rsid w:val="006A763C"/>
    <w:rsid w:val="006E4BA8"/>
    <w:rsid w:val="006F3737"/>
    <w:rsid w:val="00703B2B"/>
    <w:rsid w:val="00780B00"/>
    <w:rsid w:val="007D7365"/>
    <w:rsid w:val="00805AC3"/>
    <w:rsid w:val="00912ED0"/>
    <w:rsid w:val="009D6EEB"/>
    <w:rsid w:val="00A37F77"/>
    <w:rsid w:val="00A579E4"/>
    <w:rsid w:val="00AB3387"/>
    <w:rsid w:val="00AC569D"/>
    <w:rsid w:val="00B04AC4"/>
    <w:rsid w:val="00B67F01"/>
    <w:rsid w:val="00C27EBE"/>
    <w:rsid w:val="00C9106B"/>
    <w:rsid w:val="00CE4A57"/>
    <w:rsid w:val="00D85527"/>
    <w:rsid w:val="00DF05D5"/>
    <w:rsid w:val="00E92789"/>
    <w:rsid w:val="00E9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3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1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C9106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9106B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910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1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910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91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3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1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E3FCB1-DE02-4F10-9513-C5772340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KOYULHİSAR   ANADOLU İMAM HATİP LİSESİ</vt:lpstr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KOYULHİSAR   ANADOLU İMAM HATİP LİSESİ</dc:title>
  <dc:subject/>
  <dc:creator/>
  <cp:keywords/>
  <dc:description/>
  <cp:lastModifiedBy>Resül</cp:lastModifiedBy>
  <cp:revision>11</cp:revision>
  <cp:lastPrinted>2017-12-05T08:47:00Z</cp:lastPrinted>
  <dcterms:created xsi:type="dcterms:W3CDTF">2017-10-12T20:23:00Z</dcterms:created>
  <dcterms:modified xsi:type="dcterms:W3CDTF">2017-12-05T08:47:00Z</dcterms:modified>
</cp:coreProperties>
</file>